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6266F8" w:rsidRPr="006266F8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EE1CF8">
        <w:rPr>
          <w:rFonts w:ascii="Times New Roman" w:hAnsi="Times New Roman"/>
        </w:rPr>
        <w:t>1</w:t>
      </w:r>
      <w:r w:rsidR="006C5D3B">
        <w:rPr>
          <w:rFonts w:ascii="Times New Roman" w:hAnsi="Times New Roman"/>
        </w:rPr>
        <w:t>7354</w:t>
      </w:r>
      <w:r w:rsidR="00EE1CF8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027DF6">
        <w:rPr>
          <w:rFonts w:ascii="Times New Roman" w:hAnsi="Times New Roman"/>
        </w:rPr>
        <w:t>10</w:t>
      </w:r>
      <w:r w:rsidR="002D342A">
        <w:rPr>
          <w:rFonts w:ascii="Times New Roman" w:hAnsi="Times New Roman"/>
        </w:rPr>
        <w:t>.</w:t>
      </w:r>
      <w:r w:rsidR="00EE1CF8">
        <w:rPr>
          <w:rFonts w:ascii="Times New Roman" w:hAnsi="Times New Roman"/>
        </w:rPr>
        <w:t xml:space="preserve"> li</w:t>
      </w:r>
      <w:r w:rsidR="00027DF6">
        <w:rPr>
          <w:rFonts w:ascii="Times New Roman" w:hAnsi="Times New Roman"/>
        </w:rPr>
        <w:t>stopada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4A1376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4A1376" w:rsidRDefault="00027DF6">
            <w:pPr>
              <w:rPr>
                <w:rFonts w:ascii="Times New Roman" w:hAnsi="Times New Roman"/>
                <w:sz w:val="20"/>
                <w:szCs w:val="20"/>
              </w:rPr>
            </w:pPr>
            <w:r w:rsidRPr="009227AA">
              <w:rPr>
                <w:rFonts w:ascii="Times New Roman" w:hAnsi="Times New Roman"/>
                <w:b/>
              </w:rPr>
              <w:t>UROLOŠKO – RENTGENOLOŠKI UREĐAJ ZA POTREBE ZAVODA ZA UROLOGIJU KBC-a OSIJEK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ev</w:t>
            </w:r>
            <w:r w:rsidR="00EE1CF8">
              <w:rPr>
                <w:rFonts w:ascii="Times New Roman" w:hAnsi="Times New Roman"/>
                <w:sz w:val="20"/>
                <w:szCs w:val="20"/>
              </w:rPr>
              <w:t>idencijski broj nabave: VV-17/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331868" w:rsidRPr="004A1376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="002D342A" w:rsidRPr="004A1376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 xml:space="preserve">je dana </w:t>
      </w:r>
      <w:r w:rsidR="00027DF6">
        <w:rPr>
          <w:rFonts w:ascii="Times New Roman" w:hAnsi="Times New Roman"/>
          <w:sz w:val="20"/>
          <w:szCs w:val="20"/>
        </w:rPr>
        <w:t>02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</w:t>
      </w:r>
      <w:r w:rsidR="00027DF6">
        <w:rPr>
          <w:rFonts w:ascii="Times New Roman" w:hAnsi="Times New Roman"/>
          <w:sz w:val="20"/>
          <w:szCs w:val="20"/>
        </w:rPr>
        <w:t>stopada</w:t>
      </w:r>
      <w:r w:rsidRPr="004A1376">
        <w:rPr>
          <w:rFonts w:ascii="Times New Roman" w:hAnsi="Times New Roman"/>
          <w:sz w:val="20"/>
          <w:szCs w:val="20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>
        <w:rPr>
          <w:rFonts w:ascii="Times New Roman" w:hAnsi="Times New Roman"/>
          <w:sz w:val="20"/>
          <w:szCs w:val="20"/>
        </w:rPr>
        <w:t xml:space="preserve">za potrebe </w:t>
      </w:r>
      <w:r w:rsidRPr="004A1376">
        <w:rPr>
          <w:rFonts w:ascii="Times New Roman" w:hAnsi="Times New Roman"/>
          <w:sz w:val="20"/>
          <w:szCs w:val="20"/>
        </w:rPr>
        <w:t>KBC-</w:t>
      </w:r>
      <w:r w:rsidR="00EE1CF8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Osijek.</w:t>
      </w:r>
      <w:r w:rsidR="00027DF6">
        <w:rPr>
          <w:rFonts w:ascii="Times New Roman" w:hAnsi="Times New Roman"/>
          <w:sz w:val="20"/>
          <w:szCs w:val="20"/>
        </w:rPr>
        <w:t xml:space="preserve"> Dana 05. listopada na istim stranicama objavljen je ispravak dokumentacije o nabavi i troškovnika.  </w:t>
      </w:r>
    </w:p>
    <w:p w:rsidR="0098643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Prethodno savjetovanje sa zainteresiranim gospodarskim subjektima trajalo je do </w:t>
      </w:r>
      <w:r w:rsidR="00027DF6">
        <w:rPr>
          <w:rFonts w:ascii="Times New Roman" w:hAnsi="Times New Roman"/>
          <w:sz w:val="20"/>
          <w:szCs w:val="20"/>
        </w:rPr>
        <w:t>09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027DF6">
        <w:rPr>
          <w:rFonts w:ascii="Times New Roman" w:hAnsi="Times New Roman"/>
          <w:sz w:val="20"/>
          <w:szCs w:val="20"/>
        </w:rPr>
        <w:t>l</w:t>
      </w:r>
      <w:r w:rsidR="00EE1CF8">
        <w:rPr>
          <w:rFonts w:ascii="Times New Roman" w:hAnsi="Times New Roman"/>
          <w:sz w:val="20"/>
          <w:szCs w:val="20"/>
        </w:rPr>
        <w:t>i</w:t>
      </w:r>
      <w:r w:rsidR="00027DF6">
        <w:rPr>
          <w:rFonts w:ascii="Times New Roman" w:hAnsi="Times New Roman"/>
          <w:sz w:val="20"/>
          <w:szCs w:val="20"/>
        </w:rPr>
        <w:t xml:space="preserve">stopada </w:t>
      </w:r>
      <w:r w:rsidRPr="004A1376">
        <w:rPr>
          <w:rFonts w:ascii="Times New Roman" w:hAnsi="Times New Roman"/>
          <w:sz w:val="20"/>
          <w:szCs w:val="20"/>
        </w:rPr>
        <w:t>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="00027DF6">
        <w:rPr>
          <w:rFonts w:ascii="Times New Roman" w:hAnsi="Times New Roman"/>
          <w:sz w:val="20"/>
          <w:szCs w:val="20"/>
        </w:rPr>
        <w:t xml:space="preserve">Urološko – </w:t>
      </w:r>
      <w:proofErr w:type="spellStart"/>
      <w:r w:rsidR="00027DF6">
        <w:rPr>
          <w:rFonts w:ascii="Times New Roman" w:hAnsi="Times New Roman"/>
          <w:sz w:val="20"/>
          <w:szCs w:val="20"/>
        </w:rPr>
        <w:t>rentgenološkog</w:t>
      </w:r>
      <w:proofErr w:type="spellEnd"/>
      <w:r w:rsidR="00027DF6">
        <w:rPr>
          <w:rFonts w:ascii="Times New Roman" w:hAnsi="Times New Roman"/>
          <w:sz w:val="20"/>
          <w:szCs w:val="20"/>
        </w:rPr>
        <w:t xml:space="preserve"> uređaja</w:t>
      </w:r>
      <w:r w:rsidR="00EE1CF8" w:rsidRPr="00512DCE">
        <w:rPr>
          <w:rFonts w:ascii="Times New Roman" w:hAnsi="Times New Roman"/>
          <w:sz w:val="20"/>
          <w:szCs w:val="20"/>
        </w:rPr>
        <w:t xml:space="preserve"> za  potrebe</w:t>
      </w:r>
      <w:r w:rsidRPr="00512DCE">
        <w:rPr>
          <w:rFonts w:ascii="Times New Roman" w:hAnsi="Times New Roman"/>
          <w:sz w:val="20"/>
          <w:szCs w:val="20"/>
        </w:rPr>
        <w:t xml:space="preserve"> </w:t>
      </w:r>
      <w:r w:rsidR="00027DF6">
        <w:rPr>
          <w:rFonts w:ascii="Times New Roman" w:hAnsi="Times New Roman"/>
          <w:sz w:val="20"/>
          <w:szCs w:val="20"/>
        </w:rPr>
        <w:t xml:space="preserve">Zavoda za urologiju </w:t>
      </w:r>
      <w:r w:rsidRPr="00512DCE">
        <w:rPr>
          <w:rFonts w:ascii="Times New Roman" w:hAnsi="Times New Roman"/>
          <w:sz w:val="20"/>
          <w:szCs w:val="20"/>
        </w:rPr>
        <w:t>KBC-</w:t>
      </w:r>
      <w:r w:rsidR="00EE1CF8" w:rsidRPr="00512DCE">
        <w:rPr>
          <w:rFonts w:ascii="Times New Roman" w:hAnsi="Times New Roman"/>
          <w:sz w:val="20"/>
          <w:szCs w:val="20"/>
        </w:rPr>
        <w:t>a</w:t>
      </w:r>
      <w:r w:rsidRPr="00512DCE">
        <w:rPr>
          <w:rFonts w:ascii="Times New Roman" w:hAnsi="Times New Roman"/>
          <w:sz w:val="20"/>
          <w:szCs w:val="20"/>
        </w:rPr>
        <w:t xml:space="preserve"> Osijek,</w:t>
      </w:r>
      <w:r w:rsidRPr="004A1376">
        <w:rPr>
          <w:rFonts w:ascii="Times New Roman" w:hAnsi="Times New Roman"/>
          <w:sz w:val="20"/>
          <w:szCs w:val="20"/>
        </w:rPr>
        <w:t xml:space="preserve"> e</w:t>
      </w:r>
      <w:r w:rsidR="00EE1CF8">
        <w:rPr>
          <w:rFonts w:ascii="Times New Roman" w:hAnsi="Times New Roman"/>
          <w:sz w:val="20"/>
          <w:szCs w:val="20"/>
        </w:rPr>
        <w:t>videncijski broj nabave: VV-17/</w:t>
      </w:r>
      <w:r w:rsidR="00027DF6">
        <w:rPr>
          <w:rFonts w:ascii="Times New Roman" w:hAnsi="Times New Roman"/>
          <w:sz w:val="20"/>
          <w:szCs w:val="20"/>
        </w:rPr>
        <w:t>27</w:t>
      </w:r>
      <w:r w:rsidRPr="004A1376">
        <w:rPr>
          <w:rFonts w:ascii="Times New Roman" w:hAnsi="Times New Roman"/>
          <w:sz w:val="20"/>
          <w:szCs w:val="20"/>
        </w:rPr>
        <w:t xml:space="preserve">. Procijenjena vrijednost nabave iznosi </w:t>
      </w:r>
      <w:r w:rsidR="00027DF6">
        <w:rPr>
          <w:rFonts w:ascii="Times New Roman" w:hAnsi="Times New Roman"/>
          <w:sz w:val="20"/>
          <w:szCs w:val="20"/>
        </w:rPr>
        <w:t>2</w:t>
      </w:r>
      <w:r w:rsidRPr="004A1376">
        <w:rPr>
          <w:rFonts w:ascii="Times New Roman" w:hAnsi="Times New Roman"/>
          <w:sz w:val="20"/>
          <w:szCs w:val="20"/>
        </w:rPr>
        <w:t>.</w:t>
      </w:r>
      <w:r w:rsidR="00027DF6">
        <w:rPr>
          <w:rFonts w:ascii="Times New Roman" w:hAnsi="Times New Roman"/>
          <w:sz w:val="20"/>
          <w:szCs w:val="20"/>
        </w:rPr>
        <w:t>24</w:t>
      </w:r>
      <w:r w:rsidRPr="004A1376">
        <w:rPr>
          <w:rFonts w:ascii="Times New Roman" w:hAnsi="Times New Roman"/>
          <w:sz w:val="20"/>
          <w:szCs w:val="20"/>
        </w:rPr>
        <w:t>0.000,00 kn (bez PDV-a).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Flegar,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F8" w:rsidRDefault="00EE1CF8" w:rsidP="00DC0494">
      <w:pPr>
        <w:spacing w:after="0" w:line="240" w:lineRule="auto"/>
      </w:pPr>
      <w:r>
        <w:separator/>
      </w:r>
    </w:p>
  </w:endnote>
  <w:end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F8" w:rsidRDefault="00EE1CF8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27DF6"/>
    <w:rsid w:val="000E1425"/>
    <w:rsid w:val="001260B1"/>
    <w:rsid w:val="00157601"/>
    <w:rsid w:val="001E7CD9"/>
    <w:rsid w:val="002008E5"/>
    <w:rsid w:val="002A398D"/>
    <w:rsid w:val="002D342A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C3C92"/>
    <w:rsid w:val="006266F8"/>
    <w:rsid w:val="00645884"/>
    <w:rsid w:val="006A1B34"/>
    <w:rsid w:val="006C5D3B"/>
    <w:rsid w:val="006D61B8"/>
    <w:rsid w:val="00847006"/>
    <w:rsid w:val="008544CA"/>
    <w:rsid w:val="008577F1"/>
    <w:rsid w:val="0086564B"/>
    <w:rsid w:val="00986437"/>
    <w:rsid w:val="009A301C"/>
    <w:rsid w:val="009A470C"/>
    <w:rsid w:val="009D5235"/>
    <w:rsid w:val="00A374AC"/>
    <w:rsid w:val="00A87983"/>
    <w:rsid w:val="00B165F6"/>
    <w:rsid w:val="00B438F1"/>
    <w:rsid w:val="00BB7E57"/>
    <w:rsid w:val="00C05785"/>
    <w:rsid w:val="00C42BA9"/>
    <w:rsid w:val="00C54338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EE1CF8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94EFDA-9062-49E4-B218-9CC45A7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9</cp:revision>
  <cp:lastPrinted>2017-04-06T06:23:00Z</cp:lastPrinted>
  <dcterms:created xsi:type="dcterms:W3CDTF">2017-04-05T08:32:00Z</dcterms:created>
  <dcterms:modified xsi:type="dcterms:W3CDTF">2017-10-10T09:36:00Z</dcterms:modified>
</cp:coreProperties>
</file>