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750623">
      <w:r>
        <w:rPr>
          <w:noProof/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" adj="0,,0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<v:stroke joinstyle="miter"/>
            <v:formulas/>
            <v:path arrowok="t" o:connecttype="custom" o:connectlocs="1780858,0;3561715,866458;1780858,1732915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bookmarkStart w:id="0" w:name="_GoBack"/>
      <w:bookmarkEnd w:id="0"/>
      <w:r w:rsidR="00943F00">
        <w:rPr>
          <w:rFonts w:ascii="Times New Roman" w:hAnsi="Times New Roman"/>
        </w:rPr>
        <w:t>11711</w:t>
      </w:r>
      <w:r w:rsidR="00DA3618">
        <w:rPr>
          <w:rFonts w:ascii="Times New Roman" w:hAnsi="Times New Roman"/>
        </w:rPr>
        <w:t>/19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943F00">
        <w:rPr>
          <w:rFonts w:ascii="Times New Roman" w:hAnsi="Times New Roman"/>
        </w:rPr>
        <w:t>2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r w:rsidR="00943F00">
        <w:rPr>
          <w:rFonts w:ascii="Times New Roman" w:hAnsi="Times New Roman"/>
        </w:rPr>
        <w:t>kolovoz</w:t>
      </w:r>
      <w:r w:rsidR="00DA3618">
        <w:rPr>
          <w:rFonts w:ascii="Times New Roman" w:hAnsi="Times New Roman"/>
        </w:rPr>
        <w:t>a 2019.g.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943F00" w:rsidRPr="00943F00">
              <w:rPr>
                <w:rFonts w:ascii="Times New Roman" w:hAnsi="Times New Roman"/>
                <w:b/>
              </w:rPr>
              <w:t>MEDICINSKI POTROŠNI MATERIJAL – RUKAVICE</w:t>
            </w:r>
            <w:r w:rsidR="006A2A47">
              <w:rPr>
                <w:rFonts w:ascii="Times New Roman" w:hAnsi="Times New Roman"/>
                <w:b/>
                <w:i/>
              </w:rPr>
              <w:t>,</w:t>
            </w:r>
            <w:r w:rsidR="006A2A47" w:rsidRPr="006A2A47">
              <w:rPr>
                <w:rFonts w:ascii="Times New Roman" w:hAnsi="Times New Roman"/>
                <w:b/>
                <w:i/>
              </w:rPr>
              <w:t xml:space="preserve">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DA3618">
              <w:rPr>
                <w:rFonts w:ascii="Times New Roman" w:hAnsi="Times New Roman"/>
              </w:rPr>
              <w:t>19/</w:t>
            </w:r>
            <w:r w:rsidR="00943F00">
              <w:rPr>
                <w:rFonts w:ascii="Times New Roman" w:hAnsi="Times New Roman"/>
              </w:rPr>
              <w:t>33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943F00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943F00" w:rsidRPr="00943F00">
        <w:rPr>
          <w:rFonts w:ascii="Times New Roman" w:hAnsi="Times New Roman"/>
        </w:rPr>
        <w:t>MEDICINSK</w:t>
      </w:r>
      <w:r w:rsidR="00943F00">
        <w:rPr>
          <w:rFonts w:ascii="Times New Roman" w:hAnsi="Times New Roman"/>
        </w:rPr>
        <w:t>OG</w:t>
      </w:r>
      <w:r w:rsidR="00943F00" w:rsidRPr="00943F00">
        <w:rPr>
          <w:rFonts w:ascii="Times New Roman" w:hAnsi="Times New Roman"/>
        </w:rPr>
        <w:t xml:space="preserve"> POTROŠN</w:t>
      </w:r>
      <w:r w:rsidR="00943F00">
        <w:rPr>
          <w:rFonts w:ascii="Times New Roman" w:hAnsi="Times New Roman"/>
        </w:rPr>
        <w:t>OG</w:t>
      </w:r>
      <w:r w:rsidR="00943F00" w:rsidRPr="00943F00">
        <w:rPr>
          <w:rFonts w:ascii="Times New Roman" w:hAnsi="Times New Roman"/>
        </w:rPr>
        <w:t xml:space="preserve"> MATERIJAL</w:t>
      </w:r>
      <w:r w:rsidR="00943F00">
        <w:rPr>
          <w:rFonts w:ascii="Times New Roman" w:hAnsi="Times New Roman"/>
        </w:rPr>
        <w:t>A</w:t>
      </w:r>
      <w:r w:rsidR="00943F00" w:rsidRPr="00943F00">
        <w:rPr>
          <w:rFonts w:ascii="Times New Roman" w:hAnsi="Times New Roman"/>
        </w:rPr>
        <w:t xml:space="preserve"> – RUKAVICE </w:t>
      </w:r>
      <w:r w:rsidR="002A3C1B" w:rsidRPr="00943F00">
        <w:rPr>
          <w:rFonts w:ascii="Times New Roman" w:hAnsi="Times New Roman"/>
        </w:rPr>
        <w:t>za potrebe KBC-a Osijek</w:t>
      </w:r>
      <w:r w:rsidR="006A2A47" w:rsidRPr="00943F00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943F00" w:rsidRPr="00943F00">
        <w:rPr>
          <w:rFonts w:ascii="Times New Roman" w:hAnsi="Times New Roman"/>
        </w:rPr>
        <w:t>MEDICINSKI POTROŠNI MATERIJAL – RUKAVICE</w:t>
      </w:r>
      <w:r w:rsidR="00943F00">
        <w:t xml:space="preserve"> </w:t>
      </w:r>
      <w:r w:rsidR="002A3C1B" w:rsidRPr="002A3C1B">
        <w:rPr>
          <w:rFonts w:ascii="Times New Roman" w:hAnsi="Times New Roman"/>
        </w:rPr>
        <w:t>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4C4D18">
        <w:rPr>
          <w:rFonts w:ascii="Times New Roman" w:hAnsi="Times New Roman"/>
          <w:bCs/>
        </w:rPr>
        <w:t>19/</w:t>
      </w:r>
      <w:r w:rsidR="00943F00">
        <w:rPr>
          <w:rFonts w:ascii="Times New Roman" w:hAnsi="Times New Roman"/>
          <w:bCs/>
        </w:rPr>
        <w:t>33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u </w:t>
      </w:r>
      <w:r w:rsidR="00DA3618">
        <w:rPr>
          <w:rFonts w:ascii="Times New Roman" w:hAnsi="Times New Roman"/>
          <w:bCs/>
        </w:rPr>
        <w:lastRenderedPageBreak/>
        <w:t xml:space="preserve">EOJN RH </w:t>
      </w:r>
      <w:r w:rsidRPr="00331868">
        <w:rPr>
          <w:rFonts w:ascii="Times New Roman" w:hAnsi="Times New Roman"/>
          <w:bCs/>
        </w:rPr>
        <w:t xml:space="preserve">te razmotriti 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DA3618" w:rsidRDefault="00331868" w:rsidP="00DA36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A3618" w:rsidRPr="00DA3618">
        <w:rPr>
          <w:rFonts w:ascii="Times New Roman" w:hAnsi="Times New Roman"/>
        </w:rPr>
        <w:t>Temeljem članka 198. stavka 3. ZJN 2016. i odredbama članka 8. i 9. Pravilnika</w:t>
      </w:r>
      <w:r w:rsidR="00DA3618">
        <w:rPr>
          <w:rFonts w:ascii="Times New Roman" w:hAnsi="Times New Roman"/>
        </w:rPr>
        <w:t xml:space="preserve">, KBC Osijek </w:t>
      </w:r>
      <w:r w:rsidR="00DA3618" w:rsidRPr="00DA3618">
        <w:rPr>
          <w:rFonts w:ascii="Times New Roman" w:hAnsi="Times New Roman"/>
        </w:rPr>
        <w:t xml:space="preserve">objavljuje nacrt dokumentacije o nabavi te troškovnike za </w:t>
      </w:r>
      <w:r w:rsidR="00943F00">
        <w:rPr>
          <w:rFonts w:ascii="Times New Roman" w:hAnsi="Times New Roman"/>
        </w:rPr>
        <w:t>četrnae</w:t>
      </w:r>
      <w:r w:rsidR="002A3C1B">
        <w:rPr>
          <w:rFonts w:ascii="Times New Roman" w:hAnsi="Times New Roman"/>
        </w:rPr>
        <w:t>st</w:t>
      </w:r>
      <w:r w:rsidR="00DA3618">
        <w:rPr>
          <w:rFonts w:ascii="Times New Roman" w:hAnsi="Times New Roman"/>
        </w:rPr>
        <w:t xml:space="preserve"> (</w:t>
      </w:r>
      <w:r w:rsidR="002A3C1B">
        <w:rPr>
          <w:rFonts w:ascii="Times New Roman" w:hAnsi="Times New Roman"/>
        </w:rPr>
        <w:t>1</w:t>
      </w:r>
      <w:r w:rsidR="00943F00">
        <w:rPr>
          <w:rFonts w:ascii="Times New Roman" w:hAnsi="Times New Roman"/>
        </w:rPr>
        <w:t>4</w:t>
      </w:r>
      <w:r w:rsidR="00DA3618">
        <w:rPr>
          <w:rFonts w:ascii="Times New Roman" w:hAnsi="Times New Roman"/>
        </w:rPr>
        <w:t>)</w:t>
      </w:r>
      <w:r w:rsidR="00DA3618" w:rsidRPr="00DA3618">
        <w:rPr>
          <w:rFonts w:ascii="Times New Roman" w:hAnsi="Times New Roman"/>
        </w:rPr>
        <w:t xml:space="preserve"> grup</w:t>
      </w:r>
      <w:r w:rsidR="002A3C1B">
        <w:rPr>
          <w:rFonts w:ascii="Times New Roman" w:hAnsi="Times New Roman"/>
        </w:rPr>
        <w:t>a</w:t>
      </w:r>
      <w:r w:rsidR="00DA3618" w:rsidRPr="00DA3618">
        <w:rPr>
          <w:rFonts w:ascii="Times New Roman" w:hAnsi="Times New Roman"/>
        </w:rPr>
        <w:t xml:space="preserve"> predmeta nabave (tehnička specifikacija) s opisom predmeta nabave i predviđenim (okvirnim) </w:t>
      </w:r>
      <w:r w:rsidR="002A3C1B">
        <w:rPr>
          <w:rFonts w:ascii="Times New Roman" w:hAnsi="Times New Roman"/>
        </w:rPr>
        <w:t>dvo</w:t>
      </w:r>
      <w:r w:rsidR="00DA3618" w:rsidRPr="00DA3618">
        <w:rPr>
          <w:rFonts w:ascii="Times New Roman" w:hAnsi="Times New Roman"/>
        </w:rPr>
        <w:t>godišnjim količinama u Elektroničkom oglasniku javne nabave, modul Prethodna savjetovanja te na službenoj internetskoj stranici Naručitelja: http://www.kbco.hr/informacije/javna-nabava/</w:t>
      </w:r>
      <w:r w:rsidR="002A398D">
        <w:rPr>
          <w:rFonts w:ascii="Times New Roman" w:hAnsi="Times New Roman"/>
        </w:rPr>
        <w:tab/>
      </w:r>
    </w:p>
    <w:p w:rsidR="00DA3618" w:rsidRPr="00DA3618" w:rsidRDefault="00DA3618" w:rsidP="00DA3618">
      <w:pPr>
        <w:ind w:firstLine="708"/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2A3C1B" w:rsidRPr="002A3C1B">
        <w:rPr>
          <w:rFonts w:ascii="Times New Roman" w:hAnsi="Times New Roman"/>
          <w:b/>
          <w:u w:val="single"/>
        </w:rPr>
        <w:t>1</w:t>
      </w:r>
      <w:r w:rsidR="00943F00">
        <w:rPr>
          <w:rFonts w:ascii="Times New Roman" w:hAnsi="Times New Roman"/>
          <w:b/>
          <w:u w:val="single"/>
        </w:rPr>
        <w:t>6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943F00">
        <w:rPr>
          <w:rFonts w:ascii="Times New Roman" w:hAnsi="Times New Roman"/>
          <w:b/>
          <w:u w:val="single"/>
        </w:rPr>
        <w:t>kolovoz</w:t>
      </w:r>
      <w:r w:rsidRPr="004C4D18">
        <w:rPr>
          <w:rFonts w:ascii="Times New Roman" w:hAnsi="Times New Roman"/>
          <w:b/>
          <w:u w:val="single"/>
        </w:rPr>
        <w:t>a 2019.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ab/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2A3C1B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____________________</w:t>
      </w:r>
    </w:p>
    <w:p w:rsidR="009A470C" w:rsidRPr="00986437" w:rsidRDefault="009A470C" w:rsidP="002A3C1B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 xml:space="preserve">Boris Flegar, </w:t>
      </w:r>
      <w:proofErr w:type="spellStart"/>
      <w:r w:rsidRPr="00986437">
        <w:rPr>
          <w:rFonts w:ascii="Times New Roman" w:hAnsi="Times New Roman"/>
        </w:rPr>
        <w:t>dipl</w:t>
      </w:r>
      <w:proofErr w:type="spellEnd"/>
      <w:r w:rsidRPr="00986437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proofErr w:type="spellStart"/>
      <w:r w:rsidRPr="00986437">
        <w:rPr>
          <w:rFonts w:ascii="Times New Roman" w:hAnsi="Times New Roman"/>
        </w:rPr>
        <w:t>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6A1043" w:rsidRDefault="00750623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943F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E1425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4D18"/>
    <w:rsid w:val="004C5940"/>
    <w:rsid w:val="004E60F6"/>
    <w:rsid w:val="00543A56"/>
    <w:rsid w:val="005C3C92"/>
    <w:rsid w:val="00645884"/>
    <w:rsid w:val="006A1043"/>
    <w:rsid w:val="006A1B34"/>
    <w:rsid w:val="006A2A47"/>
    <w:rsid w:val="00737094"/>
    <w:rsid w:val="00750623"/>
    <w:rsid w:val="007A42E4"/>
    <w:rsid w:val="007C7A1B"/>
    <w:rsid w:val="00847006"/>
    <w:rsid w:val="008544CA"/>
    <w:rsid w:val="008577F1"/>
    <w:rsid w:val="0086564B"/>
    <w:rsid w:val="00943F00"/>
    <w:rsid w:val="00986437"/>
    <w:rsid w:val="009A301C"/>
    <w:rsid w:val="009A470C"/>
    <w:rsid w:val="009D5235"/>
    <w:rsid w:val="00A87375"/>
    <w:rsid w:val="00B165F6"/>
    <w:rsid w:val="00B3675F"/>
    <w:rsid w:val="00B438F1"/>
    <w:rsid w:val="00C05785"/>
    <w:rsid w:val="00C42BA9"/>
    <w:rsid w:val="00C54338"/>
    <w:rsid w:val="00CD586D"/>
    <w:rsid w:val="00CD5B94"/>
    <w:rsid w:val="00D372D5"/>
    <w:rsid w:val="00DA3618"/>
    <w:rsid w:val="00DC0494"/>
    <w:rsid w:val="00E31617"/>
    <w:rsid w:val="00E44373"/>
    <w:rsid w:val="00E55E21"/>
    <w:rsid w:val="00E64B3F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25BA3CB-1A8C-4E68-90DF-C252975A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Goran Lesko</cp:lastModifiedBy>
  <cp:revision>2</cp:revision>
  <cp:lastPrinted>2019-08-02T11:38:00Z</cp:lastPrinted>
  <dcterms:created xsi:type="dcterms:W3CDTF">2019-08-02T11:40:00Z</dcterms:created>
  <dcterms:modified xsi:type="dcterms:W3CDTF">2019-08-02T11:40:00Z</dcterms:modified>
</cp:coreProperties>
</file>