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15" w:rsidRPr="00C34AA2" w:rsidRDefault="00133315" w:rsidP="00133315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Y="39"/>
        <w:tblW w:w="3470" w:type="dxa"/>
        <w:tblBorders>
          <w:top w:val="outset" w:sz="6" w:space="0" w:color="auto"/>
        </w:tblBorders>
        <w:tblLook w:val="0000" w:firstRow="0" w:lastRow="0" w:firstColumn="0" w:lastColumn="0" w:noHBand="0" w:noVBand="0"/>
      </w:tblPr>
      <w:tblGrid>
        <w:gridCol w:w="3470"/>
      </w:tblGrid>
      <w:tr w:rsidR="00133315" w:rsidRPr="00C34AA2" w:rsidTr="008D1239">
        <w:trPr>
          <w:trHeight w:val="167"/>
        </w:trPr>
        <w:tc>
          <w:tcPr>
            <w:tcW w:w="0" w:type="auto"/>
          </w:tcPr>
          <w:p w:rsidR="00133315" w:rsidRPr="00C464FC" w:rsidRDefault="00133315" w:rsidP="008D123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464FC">
              <w:rPr>
                <w:rFonts w:cs="Calibri"/>
                <w:sz w:val="16"/>
                <w:szCs w:val="16"/>
              </w:rPr>
              <w:t>Ime i prezime</w:t>
            </w:r>
            <w:r w:rsidR="00C464FC" w:rsidRPr="00C464FC">
              <w:rPr>
                <w:rFonts w:cs="Calibri"/>
                <w:sz w:val="16"/>
                <w:szCs w:val="16"/>
              </w:rPr>
              <w:t xml:space="preserve"> donatora</w:t>
            </w:r>
            <w:r w:rsidRPr="00C464FC">
              <w:rPr>
                <w:rFonts w:cs="Calibri"/>
                <w:sz w:val="16"/>
                <w:szCs w:val="16"/>
              </w:rPr>
              <w:t xml:space="preserve"> / Naziv tvrtke</w:t>
            </w:r>
            <w:r w:rsidR="00C464FC" w:rsidRPr="00C464FC">
              <w:rPr>
                <w:rFonts w:cs="Calibri"/>
                <w:sz w:val="16"/>
                <w:szCs w:val="16"/>
              </w:rPr>
              <w:t xml:space="preserve"> donatora</w:t>
            </w:r>
          </w:p>
        </w:tc>
      </w:tr>
    </w:tbl>
    <w:p w:rsidR="00133315" w:rsidRPr="00C34AA2" w:rsidRDefault="00133315" w:rsidP="00133315">
      <w:pPr>
        <w:spacing w:after="0" w:line="240" w:lineRule="auto"/>
        <w:rPr>
          <w:rFonts w:cs="Calibri"/>
        </w:rPr>
      </w:pPr>
    </w:p>
    <w:p w:rsidR="00133315" w:rsidRPr="00C34AA2" w:rsidRDefault="00133315" w:rsidP="00133315">
      <w:pPr>
        <w:spacing w:after="0" w:line="240" w:lineRule="auto"/>
        <w:rPr>
          <w:rFonts w:cs="Calibri"/>
        </w:rPr>
      </w:pPr>
    </w:p>
    <w:p w:rsidR="00133315" w:rsidRPr="00C34AA2" w:rsidRDefault="00133315" w:rsidP="00133315">
      <w:pPr>
        <w:spacing w:after="0" w:line="240" w:lineRule="auto"/>
        <w:rPr>
          <w:rFonts w:cs="Calibri"/>
          <w:b/>
        </w:rPr>
      </w:pPr>
    </w:p>
    <w:tbl>
      <w:tblPr>
        <w:tblpPr w:leftFromText="180" w:rightFromText="180" w:vertAnchor="text" w:horzAnchor="margin" w:tblpY="39"/>
        <w:tblW w:w="3470" w:type="dxa"/>
        <w:tblBorders>
          <w:top w:val="outset" w:sz="6" w:space="0" w:color="auto"/>
        </w:tblBorders>
        <w:tblLook w:val="0000" w:firstRow="0" w:lastRow="0" w:firstColumn="0" w:lastColumn="0" w:noHBand="0" w:noVBand="0"/>
      </w:tblPr>
      <w:tblGrid>
        <w:gridCol w:w="3470"/>
      </w:tblGrid>
      <w:tr w:rsidR="00133315" w:rsidRPr="00C34AA2" w:rsidTr="008D1239">
        <w:trPr>
          <w:trHeight w:val="167"/>
        </w:trPr>
        <w:tc>
          <w:tcPr>
            <w:tcW w:w="0" w:type="auto"/>
          </w:tcPr>
          <w:p w:rsidR="00133315" w:rsidRPr="00C464FC" w:rsidRDefault="00133315" w:rsidP="008D123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464FC">
              <w:rPr>
                <w:rFonts w:cs="Calibri"/>
                <w:sz w:val="18"/>
                <w:szCs w:val="18"/>
              </w:rPr>
              <w:t>OIB</w:t>
            </w:r>
          </w:p>
        </w:tc>
      </w:tr>
    </w:tbl>
    <w:p w:rsidR="00133315" w:rsidRPr="00C34AA2" w:rsidRDefault="00133315" w:rsidP="00133315">
      <w:pPr>
        <w:spacing w:after="0" w:line="240" w:lineRule="auto"/>
        <w:rPr>
          <w:rFonts w:cs="Calibri"/>
        </w:rPr>
      </w:pPr>
    </w:p>
    <w:p w:rsidR="00133315" w:rsidRPr="00C34AA2" w:rsidRDefault="00133315" w:rsidP="00133315">
      <w:pPr>
        <w:spacing w:after="0" w:line="240" w:lineRule="auto"/>
        <w:rPr>
          <w:rFonts w:cs="Calibri"/>
        </w:rPr>
      </w:pPr>
    </w:p>
    <w:p w:rsidR="00133315" w:rsidRPr="00C34AA2" w:rsidRDefault="00133315" w:rsidP="00133315">
      <w:pPr>
        <w:spacing w:after="0" w:line="240" w:lineRule="auto"/>
        <w:rPr>
          <w:rFonts w:cs="Calibri"/>
        </w:rPr>
      </w:pPr>
    </w:p>
    <w:tbl>
      <w:tblPr>
        <w:tblpPr w:leftFromText="180" w:rightFromText="180" w:vertAnchor="text" w:horzAnchor="margin" w:tblpY="39"/>
        <w:tblW w:w="3439" w:type="dxa"/>
        <w:tblBorders>
          <w:top w:val="outset" w:sz="6" w:space="0" w:color="auto"/>
        </w:tblBorders>
        <w:tblLook w:val="0000" w:firstRow="0" w:lastRow="0" w:firstColumn="0" w:lastColumn="0" w:noHBand="0" w:noVBand="0"/>
      </w:tblPr>
      <w:tblGrid>
        <w:gridCol w:w="3439"/>
      </w:tblGrid>
      <w:tr w:rsidR="00133315" w:rsidRPr="00C34AA2" w:rsidTr="008D1239">
        <w:trPr>
          <w:trHeight w:val="167"/>
        </w:trPr>
        <w:tc>
          <w:tcPr>
            <w:tcW w:w="0" w:type="auto"/>
          </w:tcPr>
          <w:p w:rsidR="00133315" w:rsidRPr="00C464FC" w:rsidRDefault="00133315" w:rsidP="008D123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464FC">
              <w:rPr>
                <w:rFonts w:cs="Calibri"/>
                <w:sz w:val="18"/>
                <w:szCs w:val="18"/>
              </w:rPr>
              <w:t>Adresa</w:t>
            </w:r>
          </w:p>
        </w:tc>
      </w:tr>
    </w:tbl>
    <w:p w:rsidR="00133315" w:rsidRPr="00C34AA2" w:rsidRDefault="00133315" w:rsidP="00133315">
      <w:pPr>
        <w:spacing w:after="0" w:line="240" w:lineRule="auto"/>
        <w:rPr>
          <w:rFonts w:cs="Calibri"/>
        </w:rPr>
      </w:pPr>
    </w:p>
    <w:p w:rsidR="00133315" w:rsidRPr="00C34AA2" w:rsidRDefault="00133315" w:rsidP="00133315">
      <w:pPr>
        <w:spacing w:after="0" w:line="240" w:lineRule="auto"/>
        <w:rPr>
          <w:rFonts w:cs="Calibri"/>
        </w:rPr>
      </w:pPr>
    </w:p>
    <w:p w:rsidR="00133315" w:rsidRPr="00C34AA2" w:rsidRDefault="00133315" w:rsidP="00133315">
      <w:pPr>
        <w:spacing w:after="0" w:line="240" w:lineRule="auto"/>
        <w:rPr>
          <w:rFonts w:cs="Calibri"/>
          <w:b/>
        </w:rPr>
      </w:pPr>
    </w:p>
    <w:tbl>
      <w:tblPr>
        <w:tblpPr w:leftFromText="180" w:rightFromText="180" w:vertAnchor="text" w:horzAnchor="margin" w:tblpY="39"/>
        <w:tblW w:w="3439" w:type="dxa"/>
        <w:tblBorders>
          <w:top w:val="outset" w:sz="6" w:space="0" w:color="auto"/>
        </w:tblBorders>
        <w:tblLook w:val="0000" w:firstRow="0" w:lastRow="0" w:firstColumn="0" w:lastColumn="0" w:noHBand="0" w:noVBand="0"/>
      </w:tblPr>
      <w:tblGrid>
        <w:gridCol w:w="3439"/>
      </w:tblGrid>
      <w:tr w:rsidR="00133315" w:rsidRPr="00C34AA2" w:rsidTr="008D1239">
        <w:trPr>
          <w:trHeight w:val="167"/>
        </w:trPr>
        <w:tc>
          <w:tcPr>
            <w:tcW w:w="0" w:type="auto"/>
          </w:tcPr>
          <w:p w:rsidR="00133315" w:rsidRPr="00C464FC" w:rsidRDefault="00C464FC" w:rsidP="008D123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464FC">
              <w:rPr>
                <w:rFonts w:cs="Calibri"/>
                <w:sz w:val="18"/>
                <w:szCs w:val="18"/>
              </w:rPr>
              <w:t>Kontakt telefon i</w:t>
            </w:r>
            <w:r w:rsidR="00133315" w:rsidRPr="00C464FC">
              <w:rPr>
                <w:rFonts w:cs="Calibri"/>
                <w:sz w:val="18"/>
                <w:szCs w:val="18"/>
              </w:rPr>
              <w:t xml:space="preserve"> e-mail</w:t>
            </w:r>
          </w:p>
        </w:tc>
      </w:tr>
    </w:tbl>
    <w:p w:rsidR="00133315" w:rsidRPr="0024557C" w:rsidRDefault="00133315" w:rsidP="00133315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133315" w:rsidRPr="0024557C" w:rsidRDefault="00133315" w:rsidP="00133315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133315" w:rsidRPr="0024557C" w:rsidRDefault="00133315" w:rsidP="00133315">
      <w:pPr>
        <w:tabs>
          <w:tab w:val="left" w:pos="1485"/>
        </w:tabs>
        <w:spacing w:after="0" w:line="240" w:lineRule="auto"/>
        <w:rPr>
          <w:rFonts w:cs="Calibri"/>
          <w:sz w:val="20"/>
          <w:szCs w:val="20"/>
        </w:rPr>
      </w:pPr>
      <w:r w:rsidRPr="0024557C">
        <w:rPr>
          <w:rFonts w:cs="Calibri"/>
          <w:sz w:val="20"/>
          <w:szCs w:val="20"/>
        </w:rPr>
        <w:tab/>
      </w:r>
    </w:p>
    <w:p w:rsidR="00133315" w:rsidRDefault="00133315" w:rsidP="00133315">
      <w:pPr>
        <w:spacing w:after="0" w:line="240" w:lineRule="auto"/>
        <w:rPr>
          <w:rFonts w:cs="Calibri"/>
          <w:sz w:val="20"/>
          <w:szCs w:val="20"/>
        </w:rPr>
      </w:pPr>
    </w:p>
    <w:p w:rsidR="00133315" w:rsidRDefault="00133315" w:rsidP="00133315">
      <w:pPr>
        <w:spacing w:after="0" w:line="240" w:lineRule="auto"/>
        <w:jc w:val="center"/>
        <w:rPr>
          <w:rFonts w:ascii="Times New Roman" w:hAnsi="Times New Roman"/>
        </w:rPr>
      </w:pPr>
    </w:p>
    <w:p w:rsidR="00133315" w:rsidRPr="00CB41FE" w:rsidRDefault="00133315" w:rsidP="00133315">
      <w:pPr>
        <w:spacing w:after="0" w:line="240" w:lineRule="auto"/>
        <w:jc w:val="center"/>
        <w:rPr>
          <w:rFonts w:ascii="Times New Roman" w:hAnsi="Times New Roman"/>
        </w:rPr>
      </w:pPr>
    </w:p>
    <w:p w:rsidR="00133315" w:rsidRPr="00BE1A6E" w:rsidRDefault="00133315" w:rsidP="00133315">
      <w:pPr>
        <w:pStyle w:val="Naslov2"/>
        <w:jc w:val="center"/>
        <w:rPr>
          <w:rFonts w:ascii="Calisto MT" w:hAnsi="Calisto MT" w:cs="Calibri"/>
          <w:color w:val="auto"/>
          <w:sz w:val="48"/>
          <w:szCs w:val="48"/>
        </w:rPr>
      </w:pPr>
      <w:r w:rsidRPr="00BE1A6E">
        <w:rPr>
          <w:rFonts w:ascii="Calisto MT" w:hAnsi="Calisto MT" w:cs="Calibri"/>
          <w:color w:val="auto"/>
          <w:sz w:val="48"/>
          <w:szCs w:val="48"/>
        </w:rPr>
        <w:t>P I S M O   N A M J E R E</w:t>
      </w:r>
    </w:p>
    <w:p w:rsidR="00133315" w:rsidRPr="0024557C" w:rsidRDefault="00133315" w:rsidP="00133315">
      <w:pPr>
        <w:spacing w:line="240" w:lineRule="auto"/>
        <w:rPr>
          <w:rFonts w:cs="Calibri"/>
        </w:rPr>
      </w:pPr>
    </w:p>
    <w:p w:rsidR="00133315" w:rsidRDefault="00133315" w:rsidP="00C464FC">
      <w:pPr>
        <w:spacing w:after="0" w:line="240" w:lineRule="auto"/>
        <w:rPr>
          <w:rFonts w:cs="Calibri"/>
        </w:rPr>
      </w:pPr>
      <w:r w:rsidRPr="0024557C">
        <w:rPr>
          <w:rFonts w:cs="Calibri"/>
        </w:rPr>
        <w:tab/>
        <w:t>Poštovani,</w:t>
      </w:r>
    </w:p>
    <w:p w:rsidR="00C464FC" w:rsidRPr="0024557C" w:rsidRDefault="00C464FC" w:rsidP="00C464FC">
      <w:pPr>
        <w:spacing w:after="0" w:line="240" w:lineRule="auto"/>
        <w:rPr>
          <w:rFonts w:cs="Calibri"/>
        </w:rPr>
      </w:pPr>
    </w:p>
    <w:p w:rsidR="00133315" w:rsidRPr="0024557C" w:rsidRDefault="00133315" w:rsidP="00C464FC">
      <w:pPr>
        <w:spacing w:after="0" w:line="360" w:lineRule="auto"/>
        <w:jc w:val="both"/>
        <w:rPr>
          <w:rFonts w:cs="Calibri"/>
        </w:rPr>
      </w:pPr>
      <w:r w:rsidRPr="0024557C">
        <w:rPr>
          <w:rFonts w:cs="Calibri"/>
        </w:rPr>
        <w:t>obzirom na značaj Kliničkog bolničkog centra Osijek, kao i na broj pacijenata koji gravitiraju Vašoj Ustanovi, osjećamo odgovornost i potrebu pomoći KBC-u Osijek u svrhu poboljšanja kvalitete medicinske skrbi na području Slavonije i Baranje.</w:t>
      </w:r>
    </w:p>
    <w:p w:rsidR="00C464FC" w:rsidRDefault="00133315" w:rsidP="00C464FC">
      <w:pPr>
        <w:spacing w:after="0" w:line="360" w:lineRule="auto"/>
        <w:jc w:val="both"/>
        <w:rPr>
          <w:rFonts w:cs="Calibri"/>
        </w:rPr>
      </w:pPr>
      <w:r w:rsidRPr="00C464FC">
        <w:rPr>
          <w:rFonts w:cs="Calibri"/>
          <w:u w:val="single"/>
        </w:rPr>
        <w:tab/>
        <w:t xml:space="preserve">                  </w:t>
      </w:r>
      <w:r w:rsidR="00C464FC" w:rsidRPr="00C464FC">
        <w:rPr>
          <w:rFonts w:cs="Calibri"/>
          <w:u w:val="single"/>
        </w:rPr>
        <w:t xml:space="preserve">                 </w:t>
      </w:r>
      <w:r w:rsidRPr="0024557C">
        <w:rPr>
          <w:rFonts w:cs="Calibri"/>
        </w:rPr>
        <w:t>(pravna</w:t>
      </w:r>
      <w:r>
        <w:rPr>
          <w:rFonts w:cs="Calibri"/>
        </w:rPr>
        <w:t>/</w:t>
      </w:r>
      <w:r w:rsidRPr="0024557C">
        <w:rPr>
          <w:rFonts w:cs="Calibri"/>
        </w:rPr>
        <w:t>fizička osoba)</w:t>
      </w:r>
      <w:r>
        <w:rPr>
          <w:rFonts w:cs="Calibri"/>
        </w:rPr>
        <w:t xml:space="preserve"> </w:t>
      </w:r>
      <w:r w:rsidRPr="0024557C">
        <w:rPr>
          <w:rFonts w:cs="Calibri"/>
        </w:rPr>
        <w:t>želi Kliničkom bolničkom centru Osijek  donirati</w:t>
      </w:r>
      <w:r w:rsidR="00C464FC">
        <w:rPr>
          <w:rFonts w:cs="Calibri"/>
        </w:rPr>
        <w:t>:</w:t>
      </w:r>
    </w:p>
    <w:p w:rsidR="000F313E" w:rsidRDefault="000F313E" w:rsidP="00C464FC">
      <w:pPr>
        <w:spacing w:after="0" w:line="360" w:lineRule="auto"/>
        <w:jc w:val="both"/>
        <w:rPr>
          <w:rFonts w:cs="Calibri"/>
        </w:rPr>
      </w:pPr>
    </w:p>
    <w:p w:rsidR="00C464FC" w:rsidRDefault="00C464FC" w:rsidP="00C464FC">
      <w:pPr>
        <w:spacing w:after="0" w:line="360" w:lineRule="auto"/>
        <w:jc w:val="both"/>
        <w:rPr>
          <w:rFonts w:cs="Calibri"/>
        </w:rPr>
      </w:pPr>
      <w:r w:rsidRPr="00C464FC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87A4D" wp14:editId="0548C434">
                <wp:simplePos x="0" y="0"/>
                <wp:positionH relativeFrom="column">
                  <wp:posOffset>195580</wp:posOffset>
                </wp:positionH>
                <wp:positionV relativeFrom="paragraph">
                  <wp:posOffset>389255</wp:posOffset>
                </wp:positionV>
                <wp:extent cx="904875" cy="0"/>
                <wp:effectExtent l="9525" t="9525" r="9525" b="9525"/>
                <wp:wrapNone/>
                <wp:docPr id="3" name="Ravni poveznik sa strelic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28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15.4pt;margin-top:30.65pt;width:7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"/>
            </w:pict>
          </mc:Fallback>
        </mc:AlternateContent>
      </w:r>
      <w:r w:rsidRPr="00C464FC"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65186" wp14:editId="0902348F">
                <wp:simplePos x="0" y="0"/>
                <wp:positionH relativeFrom="column">
                  <wp:posOffset>147955</wp:posOffset>
                </wp:positionH>
                <wp:positionV relativeFrom="paragraph">
                  <wp:posOffset>162560</wp:posOffset>
                </wp:positionV>
                <wp:extent cx="1924050" cy="0"/>
                <wp:effectExtent l="9525" t="9525" r="9525" b="9525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A95A" id="Ravni poveznik sa strelicom 2" o:spid="_x0000_s1026" type="#_x0000_t32" style="position:absolute;margin-left:11.65pt;margin-top:12.8pt;width:1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"/>
            </w:pict>
          </mc:Fallback>
        </mc:AlternateContent>
      </w:r>
      <w:r w:rsidRPr="00C464FC">
        <w:rPr>
          <w:rFonts w:cs="Calibri"/>
          <w:b/>
        </w:rPr>
        <w:t>a)</w:t>
      </w:r>
      <w:r>
        <w:rPr>
          <w:rFonts w:cs="Calibri"/>
        </w:rPr>
        <w:t xml:space="preserve">                                                                  </w:t>
      </w:r>
      <w:r w:rsidRPr="00C464FC">
        <w:rPr>
          <w:rFonts w:cs="Calibri"/>
          <w:i/>
        </w:rPr>
        <w:t>(</w:t>
      </w:r>
      <w:r w:rsidR="00133315" w:rsidRPr="00C464FC">
        <w:rPr>
          <w:rFonts w:cs="Calibri"/>
          <w:i/>
        </w:rPr>
        <w:t>proizvod/uslugu/radove</w:t>
      </w:r>
      <w:r w:rsidRPr="00C464FC">
        <w:rPr>
          <w:rFonts w:cs="Calibri"/>
          <w:i/>
        </w:rPr>
        <w:t>) ukupne financijske vrijednosti u iznosu</w:t>
      </w:r>
      <w:r>
        <w:rPr>
          <w:rFonts w:cs="Calibri"/>
        </w:rPr>
        <w:t xml:space="preserve"> </w:t>
      </w:r>
      <w:r w:rsidR="000F313E">
        <w:rPr>
          <w:rFonts w:cs="Calibri"/>
        </w:rPr>
        <w:t xml:space="preserve">   </w:t>
      </w:r>
      <w:r w:rsidRPr="00C464FC">
        <w:rPr>
          <w:rFonts w:cs="Calibri"/>
          <w:i/>
        </w:rPr>
        <w:t>od</w:t>
      </w:r>
      <w:r w:rsidR="00133315">
        <w:rPr>
          <w:rFonts w:cs="Calibri"/>
        </w:rPr>
        <w:t xml:space="preserve">                              </w:t>
      </w:r>
      <w:r>
        <w:rPr>
          <w:rFonts w:cs="Calibri"/>
        </w:rPr>
        <w:t xml:space="preserve"> </w:t>
      </w:r>
      <w:r w:rsidR="00A70E35">
        <w:rPr>
          <w:rFonts w:cs="Calibri"/>
        </w:rPr>
        <w:t>€</w:t>
      </w:r>
      <w:r w:rsidRPr="00C464FC">
        <w:rPr>
          <w:rFonts w:cs="Calibri"/>
          <w:i/>
        </w:rPr>
        <w:t xml:space="preserve"> s PDV-om</w:t>
      </w:r>
      <w:r>
        <w:rPr>
          <w:rFonts w:cs="Calibri"/>
        </w:rPr>
        <w:t>,</w:t>
      </w:r>
      <w:r w:rsidR="00133315">
        <w:rPr>
          <w:rFonts w:cs="Calibri"/>
        </w:rPr>
        <w:t xml:space="preserve">                </w:t>
      </w:r>
    </w:p>
    <w:p w:rsidR="00C464FC" w:rsidRDefault="00C464FC" w:rsidP="00C464FC">
      <w:pPr>
        <w:spacing w:after="0" w:line="360" w:lineRule="auto"/>
        <w:jc w:val="center"/>
        <w:rPr>
          <w:rFonts w:cs="Calibri"/>
        </w:rPr>
      </w:pPr>
      <w:r>
        <w:rPr>
          <w:rFonts w:cs="Calibri"/>
        </w:rPr>
        <w:t>ili</w:t>
      </w:r>
    </w:p>
    <w:p w:rsidR="00C464FC" w:rsidRDefault="00C464FC" w:rsidP="00C464FC">
      <w:pPr>
        <w:spacing w:after="0" w:line="360" w:lineRule="auto"/>
        <w:jc w:val="both"/>
        <w:rPr>
          <w:rFonts w:cs="Calibri"/>
        </w:rPr>
      </w:pPr>
      <w:r w:rsidRPr="00C464FC">
        <w:rPr>
          <w:rFonts w:cs="Calibri"/>
          <w:b/>
        </w:rPr>
        <w:t>b)</w:t>
      </w:r>
      <w:r>
        <w:rPr>
          <w:rFonts w:cs="Calibri"/>
        </w:rPr>
        <w:t xml:space="preserve"> </w:t>
      </w:r>
      <w:r w:rsidRPr="00C464FC">
        <w:rPr>
          <w:rFonts w:cs="Calibri"/>
          <w:i/>
        </w:rPr>
        <w:t>novčani iznos od</w:t>
      </w:r>
      <w:r w:rsidR="007A4619">
        <w:rPr>
          <w:rFonts w:cs="Calibri"/>
        </w:rPr>
        <w:t xml:space="preserve"> ________________ €.</w:t>
      </w:r>
      <w:bookmarkStart w:id="0" w:name="_GoBack"/>
      <w:bookmarkEnd w:id="0"/>
      <w:r w:rsidR="00133315">
        <w:rPr>
          <w:rFonts w:cs="Calibri"/>
        </w:rPr>
        <w:t xml:space="preserve">  </w:t>
      </w:r>
    </w:p>
    <w:p w:rsidR="00C464FC" w:rsidRDefault="00133315" w:rsidP="00C464FC">
      <w:pPr>
        <w:spacing w:after="0" w:line="360" w:lineRule="auto"/>
        <w:jc w:val="both"/>
        <w:rPr>
          <w:rFonts w:cs="Calibri"/>
        </w:rPr>
      </w:pPr>
      <w:r w:rsidRPr="0024557C">
        <w:rPr>
          <w:rFonts w:cs="Calibri"/>
        </w:rPr>
        <w:t xml:space="preserve">u svrhu poboljšanja kvalitete zdravstvene skrbi osiguranika na području Istočne Hrvatske. </w:t>
      </w:r>
    </w:p>
    <w:p w:rsidR="000F313E" w:rsidRDefault="000F313E" w:rsidP="00C464FC">
      <w:pPr>
        <w:tabs>
          <w:tab w:val="left" w:pos="7365"/>
        </w:tabs>
        <w:spacing w:after="0" w:line="360" w:lineRule="auto"/>
        <w:jc w:val="both"/>
        <w:rPr>
          <w:rFonts w:cs="Calibri"/>
          <w:i/>
        </w:rPr>
      </w:pPr>
    </w:p>
    <w:p w:rsidR="00133315" w:rsidRPr="00C464FC" w:rsidRDefault="00C464FC" w:rsidP="00C464FC">
      <w:pPr>
        <w:tabs>
          <w:tab w:val="left" w:pos="7365"/>
        </w:tabs>
        <w:spacing w:after="0" w:line="360" w:lineRule="auto"/>
        <w:jc w:val="both"/>
        <w:rPr>
          <w:rFonts w:cs="Calibri"/>
          <w:i/>
        </w:rPr>
      </w:pPr>
      <w:r w:rsidRPr="00C464FC">
        <w:rPr>
          <w:rFonts w:cs="Calibri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DEB31" wp14:editId="4E349E6D">
                <wp:simplePos x="0" y="0"/>
                <wp:positionH relativeFrom="column">
                  <wp:posOffset>2695575</wp:posOffset>
                </wp:positionH>
                <wp:positionV relativeFrom="paragraph">
                  <wp:posOffset>133350</wp:posOffset>
                </wp:positionV>
                <wp:extent cx="1924050" cy="0"/>
                <wp:effectExtent l="9525" t="9525" r="9525" b="9525"/>
                <wp:wrapNone/>
                <wp:docPr id="5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EAE4" id="Ravni poveznik sa strelicom 5" o:spid="_x0000_s1026" type="#_x0000_t32" style="position:absolute;margin-left:212.25pt;margin-top:10.5pt;width:15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"/>
            </w:pict>
          </mc:Fallback>
        </mc:AlternateContent>
      </w:r>
      <w:r w:rsidR="00133315" w:rsidRPr="00C464FC">
        <w:rPr>
          <w:rFonts w:cs="Calibri"/>
          <w:i/>
        </w:rPr>
        <w:t xml:space="preserve">Donacija je namijenjena Klinici/Zavodu/Odjelu </w:t>
      </w:r>
      <w:r>
        <w:rPr>
          <w:rFonts w:cs="Calibri"/>
          <w:i/>
        </w:rPr>
        <w:tab/>
      </w:r>
    </w:p>
    <w:p w:rsidR="00133315" w:rsidRDefault="00133315" w:rsidP="00C464FC">
      <w:pPr>
        <w:spacing w:after="0" w:line="360" w:lineRule="auto"/>
        <w:jc w:val="both"/>
        <w:rPr>
          <w:rFonts w:cs="Calibri"/>
        </w:rPr>
      </w:pPr>
      <w:r w:rsidRPr="0024557C">
        <w:rPr>
          <w:rFonts w:cs="Calibri"/>
        </w:rPr>
        <w:t>S poštovanjem,</w:t>
      </w:r>
    </w:p>
    <w:p w:rsidR="00133315" w:rsidRPr="0024557C" w:rsidRDefault="00133315" w:rsidP="00133315">
      <w:pPr>
        <w:spacing w:line="360" w:lineRule="auto"/>
        <w:jc w:val="both"/>
        <w:rPr>
          <w:rFonts w:cs="Calibri"/>
        </w:rPr>
      </w:pPr>
    </w:p>
    <w:tbl>
      <w:tblPr>
        <w:tblpPr w:leftFromText="180" w:rightFromText="180" w:vertAnchor="text" w:horzAnchor="margin" w:tblpXSpec="right" w:tblpY="39"/>
        <w:tblW w:w="3439" w:type="dxa"/>
        <w:tblBorders>
          <w:top w:val="outset" w:sz="6" w:space="0" w:color="auto"/>
        </w:tblBorders>
        <w:tblLook w:val="0000" w:firstRow="0" w:lastRow="0" w:firstColumn="0" w:lastColumn="0" w:noHBand="0" w:noVBand="0"/>
      </w:tblPr>
      <w:tblGrid>
        <w:gridCol w:w="3439"/>
      </w:tblGrid>
      <w:tr w:rsidR="00133315" w:rsidRPr="00C34AA2" w:rsidTr="00133315">
        <w:trPr>
          <w:trHeight w:val="167"/>
        </w:trPr>
        <w:tc>
          <w:tcPr>
            <w:tcW w:w="0" w:type="auto"/>
          </w:tcPr>
          <w:p w:rsidR="00133315" w:rsidRPr="00C34AA2" w:rsidRDefault="00133315" w:rsidP="008D123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Potpis</w:t>
            </w:r>
            <w:r w:rsidR="00C464FC">
              <w:rPr>
                <w:rFonts w:cs="Calibri"/>
                <w:b/>
              </w:rPr>
              <w:t xml:space="preserve"> donatora</w:t>
            </w:r>
          </w:p>
        </w:tc>
      </w:tr>
    </w:tbl>
    <w:p w:rsidR="00133315" w:rsidRDefault="00133315" w:rsidP="00133315">
      <w:pPr>
        <w:spacing w:line="360" w:lineRule="auto"/>
        <w:jc w:val="right"/>
        <w:rPr>
          <w:rFonts w:cs="Calibri"/>
        </w:rPr>
      </w:pPr>
    </w:p>
    <w:p w:rsidR="001D2388" w:rsidRDefault="0089154B" w:rsidP="00133315">
      <w:pPr>
        <w:spacing w:line="360" w:lineRule="auto"/>
        <w:jc w:val="both"/>
      </w:pPr>
      <w:r>
        <w:rPr>
          <w:rFonts w:cs="Calibri"/>
        </w:rPr>
        <w:t>U Osijeku, dana ______________</w:t>
      </w:r>
      <w:r w:rsidR="00133315">
        <w:rPr>
          <w:rFonts w:cs="Calibri"/>
        </w:rPr>
        <w:t xml:space="preserve"> godine    </w:t>
      </w:r>
    </w:p>
    <w:sectPr w:rsidR="001D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15"/>
    <w:rsid w:val="000F313E"/>
    <w:rsid w:val="00133315"/>
    <w:rsid w:val="001D1384"/>
    <w:rsid w:val="001D2388"/>
    <w:rsid w:val="007A4619"/>
    <w:rsid w:val="0089154B"/>
    <w:rsid w:val="00A70E35"/>
    <w:rsid w:val="00C464FC"/>
    <w:rsid w:val="00E7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C51A"/>
  <w15:chartTrackingRefBased/>
  <w15:docId w15:val="{FFD1AB0F-46EB-46BF-9686-F5FEEE08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315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333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33315"/>
    <w:rPr>
      <w:rFonts w:ascii="Cambria" w:eastAsia="Times New Roman" w:hAnsi="Cambria" w:cs="Times New Roman"/>
      <w:b/>
      <w:bCs/>
      <w:color w:val="4F81BD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Marijanović Dora</dc:creator>
  <cp:keywords/>
  <dc:description/>
  <cp:lastModifiedBy>Marijanović Dora</cp:lastModifiedBy>
  <cp:revision>7</cp:revision>
  <dcterms:created xsi:type="dcterms:W3CDTF">2021-10-29T10:26:00Z</dcterms:created>
  <dcterms:modified xsi:type="dcterms:W3CDTF">2023-02-28T10:25:00Z</dcterms:modified>
</cp:coreProperties>
</file>